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2B" w:rsidRDefault="009C772B" w:rsidP="009C772B">
      <w:pPr>
        <w:jc w:val="right"/>
      </w:pPr>
      <w:r>
        <w:t>Lipno, dn. 27.11.2012 r.</w:t>
      </w:r>
    </w:p>
    <w:p w:rsidR="009C772B" w:rsidRDefault="009C772B" w:rsidP="009C772B">
      <w:pPr>
        <w:jc w:val="right"/>
      </w:pPr>
    </w:p>
    <w:p w:rsidR="009C772B" w:rsidRDefault="009C772B" w:rsidP="009C772B">
      <w:pPr>
        <w:jc w:val="right"/>
        <w:rPr>
          <w:sz w:val="36"/>
          <w:szCs w:val="36"/>
        </w:rPr>
      </w:pPr>
      <w:r>
        <w:rPr>
          <w:sz w:val="36"/>
          <w:szCs w:val="36"/>
        </w:rPr>
        <w:t>Wykonawcy</w:t>
      </w:r>
    </w:p>
    <w:p w:rsidR="009C772B" w:rsidRDefault="009C772B" w:rsidP="009C772B">
      <w:pPr>
        <w:jc w:val="center"/>
        <w:rPr>
          <w:sz w:val="24"/>
          <w:szCs w:val="24"/>
        </w:rPr>
      </w:pPr>
    </w:p>
    <w:p w:rsidR="009C772B" w:rsidRDefault="009C772B" w:rsidP="009C77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dot.: postępowania „Dostawa wyposażenia dydaktycznego, pomocy dydaktyczno – rozwojowych oraz mebli do przedszkola w Radomicach.” </w:t>
      </w:r>
    </w:p>
    <w:p w:rsidR="009C772B" w:rsidRDefault="009C772B" w:rsidP="009C772B">
      <w:pPr>
        <w:jc w:val="both"/>
        <w:rPr>
          <w:rFonts w:cs="Arial"/>
          <w:sz w:val="20"/>
          <w:szCs w:val="20"/>
        </w:rPr>
      </w:pPr>
      <w:r>
        <w:rPr>
          <w:sz w:val="24"/>
          <w:szCs w:val="24"/>
        </w:rPr>
        <w:t xml:space="preserve">Działając zgodnie z art.38 ustawy – Prawo zamówień publicznych </w:t>
      </w:r>
      <w:r>
        <w:t>(</w:t>
      </w:r>
      <w:r>
        <w:rPr>
          <w:rFonts w:cs="Arial"/>
          <w:bCs/>
        </w:rPr>
        <w:t xml:space="preserve">Dz.U.2010.113.759 z </w:t>
      </w:r>
      <w:proofErr w:type="spellStart"/>
      <w:r>
        <w:rPr>
          <w:rFonts w:cs="Arial"/>
          <w:bCs/>
        </w:rPr>
        <w:t>póź</w:t>
      </w:r>
      <w:proofErr w:type="spellEnd"/>
      <w:r>
        <w:rPr>
          <w:rFonts w:cs="Arial"/>
          <w:bCs/>
        </w:rPr>
        <w:t xml:space="preserve">. zm.) Zamawiający odpowiada na pytania. </w:t>
      </w:r>
    </w:p>
    <w:p w:rsidR="009C772B" w:rsidRDefault="009C772B" w:rsidP="009C772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C772B" w:rsidRDefault="009C772B" w:rsidP="009C772B">
      <w:pPr>
        <w:jc w:val="center"/>
        <w:rPr>
          <w:sz w:val="24"/>
          <w:szCs w:val="24"/>
        </w:rPr>
      </w:pPr>
    </w:p>
    <w:p w:rsidR="009C772B" w:rsidRPr="00B90B01" w:rsidRDefault="009C772B" w:rsidP="009C772B">
      <w:pPr>
        <w:spacing w:after="0" w:line="240" w:lineRule="auto"/>
        <w:jc w:val="both"/>
        <w:rPr>
          <w:rFonts w:cs="Arial"/>
        </w:rPr>
      </w:pPr>
      <w:r w:rsidRPr="00B90B01">
        <w:rPr>
          <w:u w:val="single"/>
        </w:rPr>
        <w:t>Pytanie 1.</w:t>
      </w:r>
      <w:r w:rsidRPr="00B90B01">
        <w:t xml:space="preserve"> </w:t>
      </w:r>
      <w:r w:rsidRPr="00B90B01">
        <w:rPr>
          <w:rFonts w:cs="Arial"/>
        </w:rPr>
        <w:t>Proszę o wyjaśnienie czy realizacja zadania (Pakiet I) obejmuje montaż wymienionych mebli.</w:t>
      </w:r>
    </w:p>
    <w:p w:rsidR="009C772B" w:rsidRPr="00B90B01" w:rsidRDefault="009C772B" w:rsidP="009C772B">
      <w:pPr>
        <w:spacing w:after="0" w:line="240" w:lineRule="auto"/>
        <w:jc w:val="both"/>
        <w:rPr>
          <w:rFonts w:cs="Arial"/>
        </w:rPr>
      </w:pPr>
    </w:p>
    <w:p w:rsidR="00B90B01" w:rsidRPr="00B90B01" w:rsidRDefault="009C772B" w:rsidP="009C772B">
      <w:pPr>
        <w:spacing w:after="0" w:line="240" w:lineRule="auto"/>
        <w:jc w:val="both"/>
        <w:rPr>
          <w:rFonts w:cs="Arial"/>
        </w:rPr>
      </w:pPr>
      <w:r w:rsidRPr="00B90B01">
        <w:rPr>
          <w:rFonts w:cs="Arial"/>
          <w:b/>
          <w:u w:val="single"/>
        </w:rPr>
        <w:t>Odpowiedź:</w:t>
      </w:r>
      <w:r w:rsidRPr="00B90B01">
        <w:rPr>
          <w:rFonts w:cs="Arial"/>
        </w:rPr>
        <w:t xml:space="preserve"> Tak.  Sporządzając ofertę Wykonawca </w:t>
      </w:r>
      <w:r w:rsidR="00B90B01" w:rsidRPr="00B90B01">
        <w:rPr>
          <w:rFonts w:cs="Arial"/>
        </w:rPr>
        <w:t xml:space="preserve">musi wziąć </w:t>
      </w:r>
      <w:r w:rsidR="00D619B4">
        <w:rPr>
          <w:rFonts w:cs="Arial"/>
        </w:rPr>
        <w:t xml:space="preserve">pod uwagę </w:t>
      </w:r>
      <w:r w:rsidR="00B90B01" w:rsidRPr="00B90B01">
        <w:rPr>
          <w:rFonts w:cs="Arial"/>
        </w:rPr>
        <w:t xml:space="preserve">koszty wynikające z montażu wymienionych w Pakiecie nr I mebli. </w:t>
      </w:r>
    </w:p>
    <w:p w:rsidR="00B90B01" w:rsidRPr="00B90B01" w:rsidRDefault="00B90B01" w:rsidP="009C772B">
      <w:pPr>
        <w:spacing w:after="0" w:line="240" w:lineRule="auto"/>
        <w:jc w:val="both"/>
        <w:rPr>
          <w:rFonts w:cs="Arial"/>
        </w:rPr>
      </w:pPr>
    </w:p>
    <w:p w:rsidR="009C772B" w:rsidRPr="00B90B01" w:rsidRDefault="00B90B01" w:rsidP="009C772B">
      <w:pPr>
        <w:spacing w:after="0" w:line="240" w:lineRule="auto"/>
        <w:jc w:val="both"/>
        <w:rPr>
          <w:rFonts w:cs="Arial"/>
          <w:u w:val="single"/>
        </w:rPr>
      </w:pPr>
      <w:r w:rsidRPr="00B90B01">
        <w:rPr>
          <w:rFonts w:cs="Arial"/>
          <w:u w:val="single"/>
        </w:rPr>
        <w:t xml:space="preserve">Pytanie 2.  </w:t>
      </w:r>
      <w:r w:rsidRPr="00B90B01">
        <w:rPr>
          <w:rFonts w:cs="Arial"/>
        </w:rPr>
        <w:t>Proszę o wyjaśnienie do Pakietu II. W pozycji 3 i 7 Załącznik 1 b podane ilości są ułamkami. Ile chust i woreczków należy skalkulować ?</w:t>
      </w:r>
    </w:p>
    <w:p w:rsidR="00B90B01" w:rsidRDefault="00B90B01" w:rsidP="00B90B01">
      <w:pPr>
        <w:spacing w:after="0" w:line="240" w:lineRule="auto"/>
        <w:jc w:val="both"/>
        <w:rPr>
          <w:rFonts w:cs="Arial"/>
          <w:b/>
          <w:u w:val="single"/>
        </w:rPr>
      </w:pPr>
    </w:p>
    <w:p w:rsidR="00B90B01" w:rsidRDefault="00B90B01" w:rsidP="00B90B01">
      <w:pPr>
        <w:spacing w:after="0" w:line="240" w:lineRule="auto"/>
        <w:jc w:val="both"/>
        <w:rPr>
          <w:rFonts w:cs="Arial"/>
        </w:rPr>
      </w:pPr>
      <w:r w:rsidRPr="00B90B01">
        <w:rPr>
          <w:rFonts w:cs="Arial"/>
          <w:b/>
          <w:u w:val="single"/>
        </w:rPr>
        <w:t>Odpowiedź:</w:t>
      </w:r>
      <w:r w:rsidRPr="00B90B01">
        <w:rPr>
          <w:rFonts w:cs="Arial"/>
        </w:rPr>
        <w:t xml:space="preserve"> </w:t>
      </w:r>
      <w:r>
        <w:rPr>
          <w:rFonts w:cs="Arial"/>
        </w:rPr>
        <w:t>Wymienione w pozycji 3 i 7 Załącznik 1 b</w:t>
      </w:r>
      <w:r w:rsidR="004C6BA3">
        <w:rPr>
          <w:rFonts w:cs="Arial"/>
        </w:rPr>
        <w:t xml:space="preserve"> ilości </w:t>
      </w:r>
      <w:r>
        <w:rPr>
          <w:rFonts w:cs="Arial"/>
        </w:rPr>
        <w:t>stanowią oczywistą pomyłkę ze strony Zamawiającego</w:t>
      </w:r>
      <w:r w:rsidRPr="00B90B01">
        <w:rPr>
          <w:rFonts w:cs="Arial"/>
        </w:rPr>
        <w:t xml:space="preserve">. </w:t>
      </w:r>
      <w:r>
        <w:rPr>
          <w:rFonts w:cs="Arial"/>
        </w:rPr>
        <w:t>Prawidłowe ilości to</w:t>
      </w:r>
      <w:r w:rsidR="004C6BA3">
        <w:rPr>
          <w:rFonts w:cs="Arial"/>
        </w:rPr>
        <w:t>:</w:t>
      </w:r>
    </w:p>
    <w:p w:rsidR="004C6BA3" w:rsidRDefault="004C6BA3" w:rsidP="00B90B0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3. </w:t>
      </w:r>
      <w:r w:rsidRPr="004C6BA3">
        <w:rPr>
          <w:rFonts w:cs="Arial"/>
        </w:rPr>
        <w:t>Chusta</w:t>
      </w:r>
      <w:r>
        <w:rPr>
          <w:rFonts w:cs="Arial"/>
        </w:rPr>
        <w:t xml:space="preserve"> – jest 0,45 szt. winno być 45 szt.</w:t>
      </w:r>
    </w:p>
    <w:p w:rsidR="004C6BA3" w:rsidRDefault="004C6BA3" w:rsidP="00B90B0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7. </w:t>
      </w:r>
      <w:r w:rsidRPr="004C6BA3">
        <w:rPr>
          <w:rFonts w:cs="Arial"/>
        </w:rPr>
        <w:t>Woreczki z grochem 4 szt</w:t>
      </w:r>
      <w:r>
        <w:rPr>
          <w:rFonts w:cs="Arial"/>
        </w:rPr>
        <w:t xml:space="preserve">. – jest 0,20 szt. winno być 20 szt. </w:t>
      </w:r>
    </w:p>
    <w:p w:rsidR="004C6BA3" w:rsidRDefault="004C6BA3" w:rsidP="00B90B01">
      <w:pPr>
        <w:spacing w:after="0" w:line="240" w:lineRule="auto"/>
        <w:jc w:val="both"/>
        <w:rPr>
          <w:rFonts w:cs="Arial"/>
        </w:rPr>
      </w:pPr>
    </w:p>
    <w:p w:rsidR="004C6BA3" w:rsidRPr="00B90B01" w:rsidRDefault="004C6BA3" w:rsidP="00B90B01">
      <w:pPr>
        <w:spacing w:after="0" w:line="240" w:lineRule="auto"/>
        <w:jc w:val="both"/>
        <w:rPr>
          <w:rFonts w:cs="Arial"/>
        </w:rPr>
      </w:pPr>
    </w:p>
    <w:p w:rsidR="00B90B01" w:rsidRDefault="00B90B01"/>
    <w:sectPr w:rsidR="00B90B01" w:rsidSect="009F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C772B"/>
    <w:rsid w:val="004C6BA3"/>
    <w:rsid w:val="009C772B"/>
    <w:rsid w:val="009F4E9A"/>
    <w:rsid w:val="00B90B01"/>
    <w:rsid w:val="00D619B4"/>
    <w:rsid w:val="00F6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Adraian RGK</dc:creator>
  <cp:keywords/>
  <dc:description/>
  <cp:lastModifiedBy>Adraian RGK</cp:lastModifiedBy>
  <cp:revision>3</cp:revision>
  <dcterms:created xsi:type="dcterms:W3CDTF">2012-11-26T13:35:00Z</dcterms:created>
  <dcterms:modified xsi:type="dcterms:W3CDTF">2012-11-27T06:30:00Z</dcterms:modified>
</cp:coreProperties>
</file>