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C9" w:rsidRDefault="009222C9" w:rsidP="00354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2C9" w:rsidRDefault="009222C9" w:rsidP="00354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2C9" w:rsidRPr="00E23A99" w:rsidRDefault="009222C9" w:rsidP="002C4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UCHWAŁA  NR XV/102</w:t>
      </w:r>
      <w:r w:rsidRPr="00E141EE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</w:p>
    <w:p w:rsidR="009222C9" w:rsidRPr="00E23A99" w:rsidRDefault="009222C9" w:rsidP="002B22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RADY  GMINY  LIPNO</w:t>
      </w:r>
    </w:p>
    <w:p w:rsidR="009222C9" w:rsidRPr="00E23A99" w:rsidRDefault="009222C9" w:rsidP="00E141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A99">
        <w:rPr>
          <w:rFonts w:ascii="Times New Roman" w:hAnsi="Times New Roman" w:cs="Times New Roman"/>
          <w:b/>
          <w:bCs/>
          <w:sz w:val="28"/>
          <w:szCs w:val="28"/>
        </w:rPr>
        <w:t xml:space="preserve"> z dnia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28 czerwca 2012 r.</w:t>
      </w:r>
    </w:p>
    <w:p w:rsidR="009222C9" w:rsidRDefault="009222C9" w:rsidP="00E141EE">
      <w:pPr>
        <w:rPr>
          <w:rFonts w:ascii="Times New Roman" w:hAnsi="Times New Roman" w:cs="Times New Roman"/>
          <w:sz w:val="24"/>
          <w:szCs w:val="24"/>
        </w:rPr>
      </w:pPr>
    </w:p>
    <w:p w:rsidR="009222C9" w:rsidRDefault="009222C9" w:rsidP="00354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23A99">
        <w:rPr>
          <w:rFonts w:ascii="Times New Roman" w:hAnsi="Times New Roman" w:cs="Times New Roman"/>
          <w:sz w:val="24"/>
          <w:szCs w:val="24"/>
        </w:rPr>
        <w:t xml:space="preserve"> sprawie zaciągnięcia zobowi</w:t>
      </w:r>
      <w:r>
        <w:rPr>
          <w:rFonts w:ascii="Times New Roman" w:hAnsi="Times New Roman" w:cs="Times New Roman"/>
          <w:sz w:val="24"/>
          <w:szCs w:val="24"/>
        </w:rPr>
        <w:t>ązania finansowego na lata 2012-2014 w zakresie podjęcia inwestycji przebudowy istniejącego budynku OSP w Krzyżówkach na budynek Świetlicy Wiejskiej w Krzyżówkach.</w:t>
      </w:r>
    </w:p>
    <w:p w:rsidR="009222C9" w:rsidRDefault="009222C9" w:rsidP="00E141EE">
      <w:pPr>
        <w:rPr>
          <w:rFonts w:ascii="Times New Roman" w:hAnsi="Times New Roman" w:cs="Times New Roman"/>
          <w:sz w:val="24"/>
          <w:szCs w:val="24"/>
        </w:rPr>
      </w:pPr>
    </w:p>
    <w:p w:rsidR="009222C9" w:rsidRDefault="009222C9" w:rsidP="00354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 2 pkt 9 lit e i art. 58 ustawy z dnia 8 marca 1980 roku o samorządzie gminnym ( Dz. U. z 2001 roku Nr 142, poz. 1591 z późn. zm.) Rada Gminy Lipno uchwala, co następuje:</w:t>
      </w:r>
    </w:p>
    <w:p w:rsidR="009222C9" w:rsidRDefault="009222C9" w:rsidP="00E141EE">
      <w:pPr>
        <w:rPr>
          <w:rFonts w:ascii="Times New Roman" w:hAnsi="Times New Roman" w:cs="Times New Roman"/>
          <w:sz w:val="24"/>
          <w:szCs w:val="24"/>
        </w:rPr>
      </w:pPr>
    </w:p>
    <w:p w:rsidR="009222C9" w:rsidRDefault="009222C9" w:rsidP="005F52FD">
      <w:pPr>
        <w:jc w:val="both"/>
        <w:rPr>
          <w:rFonts w:ascii="Times New Roman" w:hAnsi="Times New Roman" w:cs="Times New Roman"/>
          <w:sz w:val="24"/>
          <w:szCs w:val="24"/>
        </w:rPr>
      </w:pPr>
      <w:r w:rsidRPr="00354404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440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Postanawia się zaciągnąć zobowiązanie finansowe na lata 2012-2014 w zakresie podjęcia inwestycji przebudowy istniejącego budynku OSP w Krzyżówkach na budynek Świetlicy Wiejskiej w Krzyżówkach w kwocie 811 000 zł</w:t>
      </w:r>
    </w:p>
    <w:p w:rsidR="009222C9" w:rsidRDefault="009222C9" w:rsidP="005F52FD">
      <w:pPr>
        <w:jc w:val="both"/>
        <w:rPr>
          <w:rFonts w:ascii="Times New Roman" w:hAnsi="Times New Roman" w:cs="Times New Roman"/>
          <w:sz w:val="24"/>
          <w:szCs w:val="24"/>
        </w:rPr>
      </w:pPr>
      <w:r w:rsidRPr="00354404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4404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Środki na realizacje inwestycji wymienionych w §1 zostaną zabezpieczone w budżecie Gminy Lipno na lata 2012-2014 z dochodów własnych, kredytów i środków dostępnych w ramach Programu Rozwoju Obszarów Wiejskich.</w:t>
      </w:r>
    </w:p>
    <w:p w:rsidR="009222C9" w:rsidRDefault="009222C9" w:rsidP="00E141EE">
      <w:pPr>
        <w:rPr>
          <w:rFonts w:ascii="Times New Roman" w:hAnsi="Times New Roman" w:cs="Times New Roman"/>
          <w:sz w:val="24"/>
          <w:szCs w:val="24"/>
        </w:rPr>
      </w:pPr>
      <w:r w:rsidRPr="00354404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440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 Lipno. </w:t>
      </w:r>
    </w:p>
    <w:p w:rsidR="009222C9" w:rsidRDefault="009222C9" w:rsidP="00E141EE">
      <w:pPr>
        <w:rPr>
          <w:rFonts w:ascii="Times New Roman" w:hAnsi="Times New Roman" w:cs="Times New Roman"/>
          <w:sz w:val="24"/>
          <w:szCs w:val="24"/>
        </w:rPr>
      </w:pPr>
      <w:r w:rsidRPr="00354404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4404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9222C9" w:rsidRDefault="009222C9" w:rsidP="00E141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2C9" w:rsidRDefault="009222C9" w:rsidP="00E141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2C9" w:rsidRDefault="009222C9" w:rsidP="00E141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2C9" w:rsidRDefault="009222C9" w:rsidP="00E141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2C9" w:rsidRDefault="009222C9" w:rsidP="00E141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2C9" w:rsidRDefault="009222C9" w:rsidP="00E141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2C9" w:rsidRDefault="009222C9" w:rsidP="00092E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22C9" w:rsidRDefault="009222C9" w:rsidP="00E141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2C9" w:rsidRDefault="009222C9" w:rsidP="00E141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9222C9" w:rsidRPr="00354404" w:rsidRDefault="009222C9" w:rsidP="00354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Realizacje wskazanych w uchwale zadań inwestycyjnych zamierza się zrealizować w latach 2012-2014. Środki finansowe przeznaczone na ich realizacje pochodzić będą z dochodów własnych, kredytów oraz środków z Funduszy Europejskich dostępnych w ramach Programu Rozwoju Obszarów Wiejskich. Wniosek o przyznanie środków w ramach Programu Rozwoju Obszarów Wiejskich został już złożony do Urzędu Marszałkowskiego w Toruniu i przyznano dotację w kwocie 470 000 zł. Brakujące środki zostaną pokryte z dochodów własnych budżetu Gminy Lipno i ewentualnie, jeżeli okaże się to niezbędne, z kredytów w wysokości zależnej od wyniku przeprowadzonego postępowania o udzielenie zamówienia publicznego na realizację tej inwestycji.</w:t>
      </w:r>
    </w:p>
    <w:sectPr w:rsidR="009222C9" w:rsidRPr="00354404" w:rsidSect="00F5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A99"/>
    <w:rsid w:val="00092ABC"/>
    <w:rsid w:val="00092E5F"/>
    <w:rsid w:val="001A14D7"/>
    <w:rsid w:val="00237CD9"/>
    <w:rsid w:val="002B221F"/>
    <w:rsid w:val="002C481C"/>
    <w:rsid w:val="00354404"/>
    <w:rsid w:val="005F52FD"/>
    <w:rsid w:val="009222C9"/>
    <w:rsid w:val="00A04194"/>
    <w:rsid w:val="00B12CDF"/>
    <w:rsid w:val="00B75803"/>
    <w:rsid w:val="00BB6BAF"/>
    <w:rsid w:val="00BC3BD7"/>
    <w:rsid w:val="00E141EE"/>
    <w:rsid w:val="00E23A99"/>
    <w:rsid w:val="00E37834"/>
    <w:rsid w:val="00EA14B2"/>
    <w:rsid w:val="00F24241"/>
    <w:rsid w:val="00F52D3D"/>
    <w:rsid w:val="00F82434"/>
    <w:rsid w:val="00FC14E2"/>
    <w:rsid w:val="00FD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2</Pages>
  <Words>247</Words>
  <Characters>1485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Zaneta</cp:lastModifiedBy>
  <cp:revision>7</cp:revision>
  <cp:lastPrinted>2012-07-03T07:25:00Z</cp:lastPrinted>
  <dcterms:created xsi:type="dcterms:W3CDTF">2012-06-13T11:51:00Z</dcterms:created>
  <dcterms:modified xsi:type="dcterms:W3CDTF">2012-07-03T07:25:00Z</dcterms:modified>
</cp:coreProperties>
</file>