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D11" w:rsidRPr="00235B4A" w:rsidRDefault="004E0D11" w:rsidP="004E0D11">
      <w:pPr>
        <w:pStyle w:val="Tytu"/>
        <w:rPr>
          <w:rFonts w:ascii="Calibri" w:hAnsi="Calibri" w:cs="Calibri"/>
          <w:szCs w:val="32"/>
        </w:rPr>
      </w:pPr>
      <w:r w:rsidRPr="00235B4A">
        <w:rPr>
          <w:rFonts w:ascii="Calibri" w:hAnsi="Calibri" w:cs="Calibri"/>
          <w:szCs w:val="32"/>
        </w:rPr>
        <w:t>I N F O R M A C J A</w:t>
      </w:r>
    </w:p>
    <w:p w:rsidR="004E0D11" w:rsidRPr="00235B4A" w:rsidRDefault="004E0D11" w:rsidP="004E0D11">
      <w:pPr>
        <w:pStyle w:val="Tytu"/>
        <w:jc w:val="both"/>
        <w:rPr>
          <w:rFonts w:ascii="Calibri" w:hAnsi="Calibri" w:cs="Calibri"/>
          <w:b w:val="0"/>
          <w:szCs w:val="32"/>
        </w:rPr>
      </w:pPr>
    </w:p>
    <w:p w:rsidR="004E0D11" w:rsidRPr="00251887" w:rsidRDefault="004E0D11" w:rsidP="004E0D11">
      <w:pPr>
        <w:spacing w:after="0"/>
        <w:jc w:val="both"/>
        <w:rPr>
          <w:sz w:val="32"/>
          <w:szCs w:val="32"/>
        </w:rPr>
      </w:pPr>
      <w:bookmarkStart w:id="0" w:name="_GoBack"/>
      <w:bookmarkEnd w:id="0"/>
      <w:r w:rsidRPr="00251887">
        <w:rPr>
          <w:rFonts w:cs="Calibri"/>
          <w:sz w:val="32"/>
          <w:szCs w:val="32"/>
        </w:rPr>
        <w:t xml:space="preserve">Zgodnie z Uchwałą Państwowej Komisji Wyborczej z dnia </w:t>
      </w:r>
      <w:r w:rsidRPr="00251887">
        <w:rPr>
          <w:sz w:val="32"/>
          <w:szCs w:val="32"/>
        </w:rPr>
        <w:t>2</w:t>
      </w:r>
      <w:r>
        <w:rPr>
          <w:sz w:val="32"/>
          <w:szCs w:val="32"/>
        </w:rPr>
        <w:t>9 września</w:t>
      </w:r>
      <w:r w:rsidRPr="00251887">
        <w:rPr>
          <w:sz w:val="32"/>
          <w:szCs w:val="32"/>
        </w:rPr>
        <w:t xml:space="preserve"> 2014 r. </w:t>
      </w:r>
      <w:r w:rsidRPr="00251887">
        <w:rPr>
          <w:bCs/>
          <w:sz w:val="32"/>
          <w:szCs w:val="32"/>
        </w:rPr>
        <w:t xml:space="preserve">w sprawie wytycznych dla obwodowych komisji wyborczych dotyczących zadań i trybu przygotowania oraz przeprowadzenia głosowania w wyborach </w:t>
      </w:r>
      <w:r>
        <w:rPr>
          <w:bCs/>
          <w:sz w:val="32"/>
          <w:szCs w:val="32"/>
        </w:rPr>
        <w:t>organów jednostek samorządu terytorialnego zarządzonych</w:t>
      </w:r>
      <w:r w:rsidRPr="00251887">
        <w:rPr>
          <w:bCs/>
          <w:sz w:val="32"/>
          <w:szCs w:val="32"/>
        </w:rPr>
        <w:t xml:space="preserve"> na dzień </w:t>
      </w:r>
      <w:r>
        <w:rPr>
          <w:bCs/>
          <w:sz w:val="32"/>
          <w:szCs w:val="32"/>
        </w:rPr>
        <w:t>16 listopada</w:t>
      </w:r>
      <w:r w:rsidRPr="00251887">
        <w:rPr>
          <w:bCs/>
          <w:color w:val="000000"/>
          <w:sz w:val="32"/>
          <w:szCs w:val="32"/>
        </w:rPr>
        <w:t xml:space="preserve"> 2014</w:t>
      </w:r>
      <w:r w:rsidRPr="00251887">
        <w:rPr>
          <w:bCs/>
          <w:sz w:val="32"/>
          <w:szCs w:val="32"/>
        </w:rPr>
        <w:t xml:space="preserve"> r.</w:t>
      </w:r>
    </w:p>
    <w:p w:rsidR="004E0D11" w:rsidRPr="00235B4A" w:rsidRDefault="004E0D11" w:rsidP="004E0D11">
      <w:pPr>
        <w:pStyle w:val="Tekstpodstawowy"/>
        <w:jc w:val="center"/>
        <w:rPr>
          <w:rFonts w:ascii="Calibri" w:hAnsi="Calibri" w:cs="Calibri"/>
          <w:b/>
          <w:sz w:val="32"/>
          <w:szCs w:val="32"/>
        </w:rPr>
      </w:pPr>
    </w:p>
    <w:p w:rsidR="004E0D11" w:rsidRPr="00235B4A" w:rsidRDefault="004E0D11" w:rsidP="004E0D11">
      <w:pPr>
        <w:jc w:val="center"/>
        <w:rPr>
          <w:rFonts w:cs="Calibri"/>
          <w:b/>
          <w:sz w:val="32"/>
          <w:szCs w:val="32"/>
        </w:rPr>
      </w:pPr>
      <w:r w:rsidRPr="00235B4A">
        <w:rPr>
          <w:rFonts w:cs="Calibri"/>
          <w:b/>
          <w:sz w:val="32"/>
          <w:szCs w:val="32"/>
        </w:rPr>
        <w:t>i n f o r m u j ę</w:t>
      </w:r>
    </w:p>
    <w:p w:rsidR="004E0D11" w:rsidRPr="00235B4A" w:rsidRDefault="004E0D11" w:rsidP="004E0D11">
      <w:pPr>
        <w:spacing w:after="0"/>
        <w:jc w:val="both"/>
        <w:rPr>
          <w:rFonts w:cs="Calibri"/>
          <w:sz w:val="32"/>
          <w:szCs w:val="32"/>
        </w:rPr>
      </w:pPr>
      <w:r w:rsidRPr="00235B4A">
        <w:rPr>
          <w:rFonts w:cs="Calibri"/>
          <w:sz w:val="32"/>
          <w:szCs w:val="32"/>
        </w:rPr>
        <w:t>że Obwodow</w:t>
      </w:r>
      <w:r>
        <w:rPr>
          <w:rFonts w:cs="Calibri"/>
          <w:sz w:val="32"/>
          <w:szCs w:val="32"/>
        </w:rPr>
        <w:t>e</w:t>
      </w:r>
      <w:r w:rsidRPr="00235B4A">
        <w:rPr>
          <w:rFonts w:cs="Calibri"/>
          <w:sz w:val="32"/>
          <w:szCs w:val="32"/>
        </w:rPr>
        <w:t xml:space="preserve"> Komisj</w:t>
      </w:r>
      <w:r>
        <w:rPr>
          <w:rFonts w:cs="Calibri"/>
          <w:sz w:val="32"/>
          <w:szCs w:val="32"/>
        </w:rPr>
        <w:t>e</w:t>
      </w:r>
      <w:r w:rsidRPr="00235B4A">
        <w:rPr>
          <w:rFonts w:cs="Calibri"/>
          <w:sz w:val="32"/>
          <w:szCs w:val="32"/>
        </w:rPr>
        <w:t xml:space="preserve"> Wyborcz</w:t>
      </w:r>
      <w:r>
        <w:rPr>
          <w:rFonts w:cs="Calibri"/>
          <w:sz w:val="32"/>
          <w:szCs w:val="32"/>
        </w:rPr>
        <w:t>e</w:t>
      </w:r>
      <w:r w:rsidRPr="00235B4A">
        <w:rPr>
          <w:rFonts w:cs="Calibri"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 xml:space="preserve">mające siedzibę na terenie Gminy Lipno </w:t>
      </w:r>
      <w:r w:rsidRPr="00235B4A">
        <w:rPr>
          <w:rFonts w:cs="Calibri"/>
          <w:sz w:val="32"/>
          <w:szCs w:val="32"/>
        </w:rPr>
        <w:t>rozpoczyna</w:t>
      </w:r>
      <w:r>
        <w:rPr>
          <w:rFonts w:cs="Calibri"/>
          <w:sz w:val="32"/>
          <w:szCs w:val="32"/>
        </w:rPr>
        <w:t>ją</w:t>
      </w:r>
      <w:r w:rsidRPr="00235B4A">
        <w:rPr>
          <w:rFonts w:cs="Calibri"/>
          <w:sz w:val="32"/>
          <w:szCs w:val="32"/>
        </w:rPr>
        <w:t xml:space="preserve"> pracę w dniu </w:t>
      </w:r>
      <w:r>
        <w:rPr>
          <w:bCs/>
          <w:sz w:val="32"/>
          <w:szCs w:val="32"/>
        </w:rPr>
        <w:t>16 listopada</w:t>
      </w:r>
      <w:r w:rsidRPr="00251887">
        <w:rPr>
          <w:bCs/>
          <w:color w:val="000000"/>
          <w:sz w:val="32"/>
          <w:szCs w:val="32"/>
        </w:rPr>
        <w:t xml:space="preserve"> 2014</w:t>
      </w:r>
      <w:r w:rsidRPr="00251887">
        <w:rPr>
          <w:bCs/>
          <w:sz w:val="32"/>
          <w:szCs w:val="32"/>
        </w:rPr>
        <w:t xml:space="preserve"> r.</w:t>
      </w:r>
      <w:r>
        <w:rPr>
          <w:bCs/>
          <w:sz w:val="32"/>
          <w:szCs w:val="32"/>
        </w:rPr>
        <w:t xml:space="preserve"> </w:t>
      </w:r>
      <w:r w:rsidRPr="00235B4A">
        <w:rPr>
          <w:rFonts w:cs="Calibri"/>
          <w:sz w:val="32"/>
          <w:szCs w:val="32"/>
        </w:rPr>
        <w:t xml:space="preserve">o godz. </w:t>
      </w:r>
      <w:r>
        <w:rPr>
          <w:rFonts w:cs="Calibri"/>
          <w:sz w:val="32"/>
          <w:szCs w:val="32"/>
        </w:rPr>
        <w:t>5</w:t>
      </w:r>
      <w:r w:rsidRPr="00235B4A">
        <w:rPr>
          <w:rFonts w:cs="Calibri"/>
          <w:sz w:val="32"/>
          <w:szCs w:val="32"/>
          <w:vertAlign w:val="superscript"/>
        </w:rPr>
        <w:t>00</w:t>
      </w:r>
      <w:r w:rsidRPr="00235B4A">
        <w:rPr>
          <w:rFonts w:cs="Calibri"/>
          <w:sz w:val="32"/>
          <w:szCs w:val="32"/>
        </w:rPr>
        <w:t>.</w:t>
      </w:r>
    </w:p>
    <w:p w:rsidR="004E0D11" w:rsidRDefault="004E0D11" w:rsidP="004E0D11">
      <w:pPr>
        <w:spacing w:after="0"/>
        <w:jc w:val="both"/>
        <w:rPr>
          <w:rFonts w:cs="Calibri"/>
          <w:sz w:val="32"/>
          <w:szCs w:val="32"/>
        </w:rPr>
      </w:pPr>
    </w:p>
    <w:p w:rsidR="004E0D11" w:rsidRPr="00235B4A" w:rsidRDefault="004E0D11" w:rsidP="004E0D11">
      <w:pPr>
        <w:spacing w:after="0"/>
        <w:jc w:val="both"/>
        <w:rPr>
          <w:rFonts w:cs="Calibri"/>
          <w:sz w:val="32"/>
          <w:szCs w:val="32"/>
        </w:rPr>
      </w:pPr>
      <w:r w:rsidRPr="00235B4A">
        <w:rPr>
          <w:rFonts w:cs="Calibri"/>
          <w:sz w:val="32"/>
          <w:szCs w:val="32"/>
        </w:rPr>
        <w:t>LOKAL</w:t>
      </w:r>
      <w:r>
        <w:rPr>
          <w:rFonts w:cs="Calibri"/>
          <w:sz w:val="32"/>
          <w:szCs w:val="32"/>
        </w:rPr>
        <w:t>E</w:t>
      </w:r>
      <w:r w:rsidRPr="00235B4A">
        <w:rPr>
          <w:rFonts w:cs="Calibri"/>
          <w:sz w:val="32"/>
          <w:szCs w:val="32"/>
        </w:rPr>
        <w:t xml:space="preserve"> WYBORCZ</w:t>
      </w:r>
      <w:r>
        <w:rPr>
          <w:rFonts w:cs="Calibri"/>
          <w:sz w:val="32"/>
          <w:szCs w:val="32"/>
        </w:rPr>
        <w:t>E</w:t>
      </w:r>
      <w:r w:rsidRPr="00235B4A">
        <w:rPr>
          <w:rFonts w:cs="Calibri"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 xml:space="preserve">będą </w:t>
      </w:r>
      <w:r w:rsidRPr="00235B4A">
        <w:rPr>
          <w:rFonts w:cs="Calibri"/>
          <w:sz w:val="32"/>
          <w:szCs w:val="32"/>
        </w:rPr>
        <w:t>otwart</w:t>
      </w:r>
      <w:r>
        <w:rPr>
          <w:rFonts w:cs="Calibri"/>
          <w:sz w:val="32"/>
          <w:szCs w:val="32"/>
        </w:rPr>
        <w:t>e</w:t>
      </w:r>
      <w:r w:rsidRPr="00235B4A">
        <w:rPr>
          <w:rFonts w:cs="Calibri"/>
          <w:sz w:val="32"/>
          <w:szCs w:val="32"/>
        </w:rPr>
        <w:t xml:space="preserve"> w dniu wyborów – </w:t>
      </w:r>
      <w:r>
        <w:rPr>
          <w:bCs/>
          <w:sz w:val="32"/>
          <w:szCs w:val="32"/>
        </w:rPr>
        <w:t>16 listopada</w:t>
      </w:r>
      <w:r w:rsidRPr="00251887">
        <w:rPr>
          <w:bCs/>
          <w:color w:val="000000"/>
          <w:sz w:val="32"/>
          <w:szCs w:val="32"/>
        </w:rPr>
        <w:t xml:space="preserve"> 2014</w:t>
      </w:r>
      <w:r>
        <w:rPr>
          <w:bCs/>
          <w:color w:val="000000"/>
          <w:sz w:val="32"/>
          <w:szCs w:val="32"/>
        </w:rPr>
        <w:t xml:space="preserve"> </w:t>
      </w:r>
      <w:r w:rsidRPr="00251887">
        <w:rPr>
          <w:bCs/>
          <w:sz w:val="32"/>
          <w:szCs w:val="32"/>
        </w:rPr>
        <w:t>r.</w:t>
      </w:r>
      <w:r>
        <w:rPr>
          <w:bCs/>
          <w:sz w:val="32"/>
          <w:szCs w:val="32"/>
        </w:rPr>
        <w:t xml:space="preserve"> </w:t>
      </w:r>
      <w:r w:rsidRPr="00235B4A">
        <w:rPr>
          <w:rFonts w:cs="Calibri"/>
          <w:sz w:val="32"/>
          <w:szCs w:val="32"/>
        </w:rPr>
        <w:t>w godz. od 7</w:t>
      </w:r>
      <w:r w:rsidRPr="00235B4A">
        <w:rPr>
          <w:rFonts w:cs="Calibri"/>
          <w:sz w:val="32"/>
          <w:szCs w:val="32"/>
          <w:vertAlign w:val="superscript"/>
        </w:rPr>
        <w:t>00</w:t>
      </w:r>
      <w:r w:rsidRPr="00235B4A">
        <w:rPr>
          <w:rFonts w:cs="Calibri"/>
          <w:sz w:val="32"/>
          <w:szCs w:val="32"/>
        </w:rPr>
        <w:t xml:space="preserve"> do 21</w:t>
      </w:r>
      <w:r w:rsidRPr="00235B4A">
        <w:rPr>
          <w:rFonts w:cs="Calibri"/>
          <w:sz w:val="32"/>
          <w:szCs w:val="32"/>
          <w:vertAlign w:val="superscript"/>
        </w:rPr>
        <w:t>00</w:t>
      </w:r>
      <w:r w:rsidRPr="00235B4A">
        <w:rPr>
          <w:rFonts w:cs="Calibri"/>
          <w:sz w:val="32"/>
          <w:szCs w:val="32"/>
        </w:rPr>
        <w:t xml:space="preserve">. </w:t>
      </w:r>
    </w:p>
    <w:p w:rsidR="004E0D11" w:rsidRPr="00235B4A" w:rsidRDefault="004E0D11" w:rsidP="004E0D11">
      <w:pPr>
        <w:jc w:val="both"/>
        <w:rPr>
          <w:rFonts w:cs="Calibri"/>
          <w:sz w:val="32"/>
          <w:szCs w:val="32"/>
        </w:rPr>
      </w:pPr>
    </w:p>
    <w:p w:rsidR="004E0D11" w:rsidRPr="00235B4A" w:rsidRDefault="004E0D11" w:rsidP="004E0D11">
      <w:pPr>
        <w:jc w:val="both"/>
        <w:rPr>
          <w:rFonts w:cs="Calibri"/>
          <w:sz w:val="32"/>
          <w:szCs w:val="32"/>
        </w:rPr>
      </w:pPr>
    </w:p>
    <w:p w:rsidR="00871699" w:rsidRDefault="00871699"/>
    <w:sectPr w:rsidR="00871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D11"/>
    <w:rsid w:val="004E0D11"/>
    <w:rsid w:val="0087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D1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E0D11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E0D1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E0D1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0D11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D1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E0D11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E0D1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E0D1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0D11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K.Milak</dc:creator>
  <cp:lastModifiedBy>K.Milak</cp:lastModifiedBy>
  <cp:revision>1</cp:revision>
  <dcterms:created xsi:type="dcterms:W3CDTF">2014-11-14T13:56:00Z</dcterms:created>
  <dcterms:modified xsi:type="dcterms:W3CDTF">2014-11-14T13:57:00Z</dcterms:modified>
</cp:coreProperties>
</file>