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EE" w:rsidRPr="007A44EE" w:rsidRDefault="007A44EE" w:rsidP="007A44EE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line="252" w:lineRule="atLeast"/>
        <w:jc w:val="center"/>
        <w:rPr>
          <w:rFonts w:ascii="Arial" w:hAnsi="Arial" w:cs="Arial"/>
          <w:b/>
          <w:bCs/>
          <w:sz w:val="18"/>
          <w:szCs w:val="18"/>
        </w:rPr>
      </w:pPr>
      <w:r w:rsidRPr="007A44EE">
        <w:rPr>
          <w:rFonts w:ascii="Arial" w:hAnsi="Arial" w:cs="Arial"/>
          <w:b/>
          <w:bCs/>
          <w:sz w:val="18"/>
          <w:szCs w:val="18"/>
        </w:rPr>
        <w:t>Uchwała Rady Gminy Lipno</w:t>
      </w:r>
    </w:p>
    <w:p w:rsidR="007A44EE" w:rsidRPr="007A44EE" w:rsidRDefault="007A44EE" w:rsidP="007A44EE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line="252" w:lineRule="atLeast"/>
        <w:jc w:val="center"/>
        <w:rPr>
          <w:rFonts w:ascii="Arial" w:hAnsi="Arial" w:cs="Arial"/>
          <w:b/>
          <w:bCs/>
          <w:sz w:val="18"/>
          <w:szCs w:val="18"/>
        </w:rPr>
      </w:pPr>
      <w:r w:rsidRPr="007A44EE">
        <w:rPr>
          <w:rFonts w:ascii="Arial" w:hAnsi="Arial" w:cs="Arial"/>
          <w:b/>
          <w:bCs/>
          <w:sz w:val="18"/>
          <w:szCs w:val="18"/>
        </w:rPr>
        <w:t xml:space="preserve">Nr XXV/ </w:t>
      </w:r>
      <w:r w:rsidR="00D67105">
        <w:rPr>
          <w:rFonts w:ascii="Arial" w:hAnsi="Arial" w:cs="Arial"/>
          <w:b/>
          <w:bCs/>
          <w:sz w:val="18"/>
          <w:szCs w:val="18"/>
        </w:rPr>
        <w:t>177</w:t>
      </w:r>
      <w:r w:rsidRPr="007A44EE">
        <w:rPr>
          <w:rFonts w:ascii="Arial" w:hAnsi="Arial" w:cs="Arial"/>
          <w:b/>
          <w:bCs/>
          <w:sz w:val="18"/>
          <w:szCs w:val="18"/>
        </w:rPr>
        <w:t xml:space="preserve">  /13</w:t>
      </w:r>
    </w:p>
    <w:p w:rsidR="007A44EE" w:rsidRPr="007A44EE" w:rsidRDefault="007A44EE" w:rsidP="007A44EE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line="252" w:lineRule="atLeast"/>
        <w:jc w:val="center"/>
        <w:rPr>
          <w:rFonts w:ascii="Arial" w:hAnsi="Arial" w:cs="Arial"/>
          <w:b/>
          <w:bCs/>
          <w:sz w:val="18"/>
          <w:szCs w:val="18"/>
        </w:rPr>
      </w:pPr>
      <w:r w:rsidRPr="007A44EE">
        <w:rPr>
          <w:rFonts w:ascii="Arial" w:hAnsi="Arial" w:cs="Arial"/>
          <w:b/>
          <w:bCs/>
          <w:sz w:val="18"/>
          <w:szCs w:val="18"/>
        </w:rPr>
        <w:t>z dnia 27 maj</w:t>
      </w:r>
      <w:r w:rsidR="001E7CFA">
        <w:rPr>
          <w:rFonts w:ascii="Arial" w:hAnsi="Arial" w:cs="Arial"/>
          <w:b/>
          <w:bCs/>
          <w:sz w:val="18"/>
          <w:szCs w:val="18"/>
        </w:rPr>
        <w:t>a</w:t>
      </w:r>
      <w:r w:rsidRPr="007A44EE">
        <w:rPr>
          <w:rFonts w:ascii="Arial" w:hAnsi="Arial" w:cs="Arial"/>
          <w:b/>
          <w:bCs/>
          <w:sz w:val="18"/>
          <w:szCs w:val="18"/>
        </w:rPr>
        <w:t xml:space="preserve"> 2013</w:t>
      </w:r>
    </w:p>
    <w:p w:rsidR="007A44EE" w:rsidRPr="007A44EE" w:rsidRDefault="007A44EE" w:rsidP="007A44EE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line="252" w:lineRule="atLeast"/>
        <w:rPr>
          <w:rFonts w:ascii="Arial" w:hAnsi="Arial" w:cs="Arial"/>
          <w:b/>
          <w:bCs/>
          <w:sz w:val="18"/>
          <w:szCs w:val="18"/>
        </w:rPr>
      </w:pPr>
      <w:r w:rsidRPr="007A44EE">
        <w:rPr>
          <w:rFonts w:ascii="Arial" w:hAnsi="Arial" w:cs="Arial"/>
          <w:b/>
          <w:bCs/>
          <w:sz w:val="18"/>
          <w:szCs w:val="18"/>
        </w:rPr>
        <w:t xml:space="preserve">w sprawie zmiany Wieloletniej Prognozy Finansowej Gminy Lipno na lata 2013–2028 </w:t>
      </w:r>
    </w:p>
    <w:p w:rsidR="007A44EE" w:rsidRPr="007A44EE" w:rsidRDefault="007A44EE" w:rsidP="007A44EE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33" w:after="33" w:line="210" w:lineRule="atLeast"/>
        <w:jc w:val="both"/>
        <w:rPr>
          <w:rFonts w:ascii="Arial" w:hAnsi="Arial" w:cs="Arial"/>
          <w:sz w:val="15"/>
          <w:szCs w:val="15"/>
        </w:rPr>
      </w:pPr>
    </w:p>
    <w:p w:rsidR="007A44EE" w:rsidRPr="007A44EE" w:rsidRDefault="007A44EE" w:rsidP="00BE682A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rPr>
          <w:rFonts w:ascii="Arial" w:hAnsi="Arial" w:cs="Arial"/>
          <w:sz w:val="18"/>
          <w:szCs w:val="18"/>
        </w:rPr>
      </w:pPr>
      <w:r w:rsidRPr="007A44EE">
        <w:rPr>
          <w:rFonts w:ascii="Arial" w:hAnsi="Arial" w:cs="Arial"/>
          <w:sz w:val="18"/>
          <w:szCs w:val="18"/>
        </w:rPr>
        <w:t>Na podstawie  art. 227, ust.2 i art. 231 ustawy z dnia 27 sierpnia 2009 r. o finansach publicznych (Dz.U. Nr 157, poz. 1240 z późn. zm.</w:t>
      </w:r>
      <w:r w:rsidR="00BE682A">
        <w:rPr>
          <w:rStyle w:val="Odwoanieprzypisudolnego"/>
          <w:rFonts w:ascii="Arial" w:hAnsi="Arial" w:cs="Arial"/>
          <w:sz w:val="18"/>
          <w:szCs w:val="18"/>
        </w:rPr>
        <w:footnoteReference w:id="2"/>
      </w:r>
      <w:r w:rsidRPr="007A44EE">
        <w:rPr>
          <w:rFonts w:ascii="Arial" w:hAnsi="Arial" w:cs="Arial"/>
          <w:sz w:val="18"/>
          <w:szCs w:val="18"/>
        </w:rPr>
        <w:t>)  oraz art. 18 ust. 2 pkt 6 ustawy z dnia 8 marca 1990 r. o samorządzie gminnym (t.j. Dz.U. z 2001 r. Nr 142, poz. 1591 z późn. zm.</w:t>
      </w:r>
      <w:r w:rsidR="00BE682A">
        <w:rPr>
          <w:rStyle w:val="Odwoanieprzypisudolnego"/>
          <w:rFonts w:ascii="Arial" w:hAnsi="Arial" w:cs="Arial"/>
          <w:sz w:val="18"/>
          <w:szCs w:val="18"/>
        </w:rPr>
        <w:footnoteReference w:id="3"/>
      </w:r>
      <w:r w:rsidRPr="007A44EE">
        <w:rPr>
          <w:rFonts w:ascii="Arial" w:hAnsi="Arial" w:cs="Arial"/>
          <w:sz w:val="18"/>
          <w:szCs w:val="18"/>
        </w:rPr>
        <w:t xml:space="preserve">) oraz </w:t>
      </w:r>
      <w:r>
        <w:rPr>
          <w:rFonts w:ascii="Arial" w:hAnsi="Arial" w:cs="Arial"/>
          <w:sz w:val="18"/>
          <w:szCs w:val="18"/>
        </w:rPr>
        <w:t>§ 2 i 3 rozporządzenia Ministra Finansów z dnia 10 stycznia 2013r. w sprawie wieloletniej prognozy finansowej jednostki samorządu terytorialnego ( Dz.U. poz. 86 )</w:t>
      </w:r>
    </w:p>
    <w:p w:rsidR="007A44EE" w:rsidRPr="007A44EE" w:rsidRDefault="007A44EE" w:rsidP="007A44EE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jc w:val="center"/>
        <w:rPr>
          <w:rFonts w:ascii="Arial" w:hAnsi="Arial" w:cs="Arial"/>
          <w:sz w:val="18"/>
          <w:szCs w:val="18"/>
        </w:rPr>
      </w:pPr>
      <w:r w:rsidRPr="007A44EE">
        <w:rPr>
          <w:rFonts w:ascii="Arial" w:hAnsi="Arial" w:cs="Arial"/>
          <w:sz w:val="18"/>
          <w:szCs w:val="18"/>
        </w:rPr>
        <w:t>Rada Gminy postanawia:</w:t>
      </w:r>
    </w:p>
    <w:p w:rsidR="007A44EE" w:rsidRPr="007A44EE" w:rsidRDefault="007A44EE" w:rsidP="007A44EE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rPr>
          <w:rFonts w:ascii="Arial" w:hAnsi="Arial" w:cs="Arial"/>
          <w:b/>
          <w:bCs/>
          <w:sz w:val="18"/>
          <w:szCs w:val="18"/>
        </w:rPr>
      </w:pPr>
      <w:r w:rsidRPr="007A44EE">
        <w:rPr>
          <w:rFonts w:ascii="Arial" w:hAnsi="Arial" w:cs="Arial"/>
          <w:b/>
          <w:bCs/>
          <w:sz w:val="18"/>
          <w:szCs w:val="18"/>
        </w:rPr>
        <w:t xml:space="preserve">§ 1  </w:t>
      </w:r>
      <w:r w:rsidRPr="007A44EE">
        <w:rPr>
          <w:rFonts w:ascii="Arial" w:hAnsi="Arial" w:cs="Arial"/>
          <w:sz w:val="18"/>
          <w:szCs w:val="18"/>
        </w:rPr>
        <w:t xml:space="preserve">W Uchwale Nr XXII/153/12 Rady Gminy Lipno z dnia 28 grudnia 2012r. w sprawie uchwalenia Wieloletniej Prognozy Finansowej Gminy Lipno na lata 2013-2028, zmienionej Uchwałą Rady Gminy Lipno Nr XXIV/163/13 z dnia 28 maca 2013r. </w:t>
      </w:r>
      <w:r w:rsidRPr="007A44EE">
        <w:rPr>
          <w:rFonts w:ascii="Arial" w:hAnsi="Arial" w:cs="Arial"/>
          <w:b/>
          <w:bCs/>
          <w:sz w:val="18"/>
          <w:szCs w:val="18"/>
        </w:rPr>
        <w:t xml:space="preserve"> zmienia się:</w:t>
      </w:r>
    </w:p>
    <w:p w:rsidR="007A44EE" w:rsidRPr="007A44EE" w:rsidRDefault="007A44EE" w:rsidP="007A44EE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ind w:firstLine="340"/>
        <w:jc w:val="both"/>
        <w:rPr>
          <w:rFonts w:ascii="Arial" w:hAnsi="Arial" w:cs="Arial"/>
          <w:sz w:val="18"/>
          <w:szCs w:val="18"/>
        </w:rPr>
      </w:pPr>
      <w:r w:rsidRPr="007A44EE">
        <w:rPr>
          <w:rFonts w:ascii="Arial" w:hAnsi="Arial" w:cs="Arial"/>
          <w:sz w:val="18"/>
          <w:szCs w:val="18"/>
        </w:rPr>
        <w:t>1) Wieloletnią Prognozę Finansową Gminy Lipno na lata 2012-2028 zgodnie z załącznikiem Nr 1.</w:t>
      </w:r>
    </w:p>
    <w:p w:rsidR="00030D99" w:rsidRPr="00030D99" w:rsidRDefault="00030D99" w:rsidP="00030D99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ind w:firstLine="340"/>
        <w:jc w:val="both"/>
        <w:rPr>
          <w:rFonts w:ascii="Arial" w:hAnsi="Arial" w:cs="Arial"/>
          <w:sz w:val="18"/>
          <w:szCs w:val="18"/>
        </w:rPr>
      </w:pPr>
      <w:r w:rsidRPr="00030D99">
        <w:rPr>
          <w:rFonts w:ascii="Arial" w:hAnsi="Arial" w:cs="Arial"/>
          <w:sz w:val="18"/>
          <w:szCs w:val="18"/>
        </w:rPr>
        <w:t>2) Wykaz przedsięwzięć realizowanych w latach 2013-2015 zgodnie z załącznikiem Nr 2.</w:t>
      </w:r>
    </w:p>
    <w:p w:rsidR="00030D99" w:rsidRPr="00030D99" w:rsidRDefault="00030D99" w:rsidP="00030D99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ind w:firstLine="340"/>
        <w:jc w:val="both"/>
        <w:rPr>
          <w:rFonts w:ascii="Arial" w:hAnsi="Arial" w:cs="Arial"/>
          <w:sz w:val="18"/>
          <w:szCs w:val="18"/>
        </w:rPr>
      </w:pPr>
    </w:p>
    <w:p w:rsidR="007A44EE" w:rsidRPr="007A44EE" w:rsidRDefault="007A44EE" w:rsidP="007A44EE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ind w:firstLine="340"/>
        <w:jc w:val="both"/>
        <w:rPr>
          <w:rFonts w:ascii="Arial" w:hAnsi="Arial" w:cs="Arial"/>
          <w:sz w:val="18"/>
          <w:szCs w:val="18"/>
        </w:rPr>
      </w:pPr>
    </w:p>
    <w:p w:rsidR="007A44EE" w:rsidRPr="007A44EE" w:rsidRDefault="007A44EE" w:rsidP="007A44EE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rPr>
          <w:rFonts w:ascii="Arial" w:hAnsi="Arial" w:cs="Arial"/>
          <w:sz w:val="18"/>
          <w:szCs w:val="18"/>
        </w:rPr>
      </w:pPr>
      <w:r w:rsidRPr="007A44EE">
        <w:rPr>
          <w:rFonts w:ascii="Arial" w:hAnsi="Arial" w:cs="Arial"/>
          <w:b/>
          <w:bCs/>
          <w:sz w:val="18"/>
          <w:szCs w:val="18"/>
        </w:rPr>
        <w:t xml:space="preserve">§ 2 </w:t>
      </w:r>
      <w:r w:rsidRPr="007A44EE">
        <w:rPr>
          <w:rFonts w:ascii="Arial" w:hAnsi="Arial" w:cs="Arial"/>
          <w:sz w:val="18"/>
          <w:szCs w:val="18"/>
        </w:rPr>
        <w:t>Pozostałe nie ulegają zmianie.</w:t>
      </w:r>
    </w:p>
    <w:p w:rsidR="007A44EE" w:rsidRPr="007A44EE" w:rsidRDefault="007A44EE" w:rsidP="007A44EE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ind w:firstLine="340"/>
        <w:jc w:val="both"/>
        <w:rPr>
          <w:rFonts w:ascii="Arial" w:hAnsi="Arial" w:cs="Arial"/>
          <w:sz w:val="18"/>
          <w:szCs w:val="18"/>
        </w:rPr>
      </w:pPr>
    </w:p>
    <w:p w:rsidR="007A44EE" w:rsidRPr="007A44EE" w:rsidRDefault="007A44EE" w:rsidP="007A4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44EE">
        <w:rPr>
          <w:rFonts w:ascii="Arial" w:hAnsi="Arial" w:cs="Arial"/>
          <w:b/>
          <w:bCs/>
          <w:sz w:val="18"/>
          <w:szCs w:val="18"/>
        </w:rPr>
        <w:t xml:space="preserve">§ 3 </w:t>
      </w:r>
      <w:r w:rsidRPr="007A44EE">
        <w:rPr>
          <w:rFonts w:ascii="Arial" w:hAnsi="Arial" w:cs="Arial"/>
          <w:sz w:val="18"/>
          <w:szCs w:val="18"/>
        </w:rPr>
        <w:t>Wykonanie uchwały powierza się Wójtowi Gminy.</w:t>
      </w:r>
    </w:p>
    <w:p w:rsidR="007A44EE" w:rsidRPr="007A44EE" w:rsidRDefault="007A44EE" w:rsidP="007A4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A44EE" w:rsidRPr="007A44EE" w:rsidRDefault="007A44EE" w:rsidP="007A4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A44EE" w:rsidRPr="007A44EE" w:rsidRDefault="007A44EE" w:rsidP="007A4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44EE">
        <w:rPr>
          <w:rFonts w:ascii="Arial" w:hAnsi="Arial" w:cs="Arial"/>
          <w:b/>
          <w:bCs/>
          <w:sz w:val="18"/>
          <w:szCs w:val="18"/>
        </w:rPr>
        <w:t>§ 4</w:t>
      </w:r>
      <w:r w:rsidR="00BE682A">
        <w:rPr>
          <w:rFonts w:ascii="Arial" w:hAnsi="Arial" w:cs="Arial"/>
          <w:b/>
          <w:bCs/>
          <w:sz w:val="18"/>
          <w:szCs w:val="18"/>
        </w:rPr>
        <w:t xml:space="preserve"> </w:t>
      </w:r>
      <w:r w:rsidRPr="007A44EE">
        <w:rPr>
          <w:rFonts w:ascii="Arial" w:hAnsi="Arial" w:cs="Arial"/>
          <w:sz w:val="18"/>
          <w:szCs w:val="18"/>
        </w:rPr>
        <w:t>Uchwała wchodzi w życie z dniem  podjęcia.</w:t>
      </w:r>
    </w:p>
    <w:p w:rsidR="00757302" w:rsidRDefault="00757302"/>
    <w:sectPr w:rsidR="00757302" w:rsidSect="00286AB7">
      <w:pgSz w:w="12240" w:h="15840"/>
      <w:pgMar w:top="1440" w:right="1440" w:bottom="1417" w:left="144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427" w:rsidRDefault="001C7427" w:rsidP="00BE682A">
      <w:pPr>
        <w:spacing w:after="0" w:line="240" w:lineRule="auto"/>
      </w:pPr>
      <w:r>
        <w:separator/>
      </w:r>
    </w:p>
  </w:endnote>
  <w:endnote w:type="continuationSeparator" w:id="1">
    <w:p w:rsidR="001C7427" w:rsidRDefault="001C7427" w:rsidP="00BE6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427" w:rsidRDefault="001C7427" w:rsidP="00BE682A">
      <w:pPr>
        <w:spacing w:after="0" w:line="240" w:lineRule="auto"/>
      </w:pPr>
      <w:r>
        <w:separator/>
      </w:r>
    </w:p>
  </w:footnote>
  <w:footnote w:type="continuationSeparator" w:id="1">
    <w:p w:rsidR="001C7427" w:rsidRDefault="001C7427" w:rsidP="00BE682A">
      <w:pPr>
        <w:spacing w:after="0" w:line="240" w:lineRule="auto"/>
      </w:pPr>
      <w:r>
        <w:continuationSeparator/>
      </w:r>
    </w:p>
  </w:footnote>
  <w:footnote w:id="2">
    <w:p w:rsidR="00BE682A" w:rsidRPr="00977C9C" w:rsidRDefault="00BE682A" w:rsidP="00BE682A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A5021">
        <w:rPr>
          <w:sz w:val="18"/>
          <w:szCs w:val="18"/>
        </w:rPr>
        <w:t xml:space="preserve">Zmiany tekstu jednolitego wymienionej ustawy zostały ogłoszone w Dz. U. z 2002 r. Nr 23, poz. 220, Nr 62, poz. 558,  </w:t>
      </w:r>
      <w:r>
        <w:rPr>
          <w:sz w:val="18"/>
          <w:szCs w:val="18"/>
        </w:rPr>
        <w:br/>
      </w:r>
      <w:r w:rsidRPr="004A5021">
        <w:rPr>
          <w:sz w:val="18"/>
          <w:szCs w:val="18"/>
        </w:rPr>
        <w:t xml:space="preserve">Nr 113,  poz. 984, Nr 153, poz. 1271, Nr 214, poz. 1806, z 2003 r. Nr 80,  poz. 717, Nr 162, poz. 1568, z 2004 r. Nr 102, poz. </w:t>
      </w:r>
      <w:r w:rsidRPr="00977C9C">
        <w:rPr>
          <w:sz w:val="18"/>
          <w:szCs w:val="18"/>
        </w:rPr>
        <w:t xml:space="preserve">1055 i Nr 116, poz. 1203; z 2005 r. Nr 172, poz. 1441, Nr 175, poz. 1457, z 2006 r. Nr 17, poz. 128 i Nr 181, poz. 1337, </w:t>
      </w:r>
      <w:r w:rsidRPr="00977C9C">
        <w:rPr>
          <w:sz w:val="18"/>
          <w:szCs w:val="18"/>
        </w:rPr>
        <w:br/>
        <w:t xml:space="preserve">z 2007 r. Nr 48, poz.327 i Nr 138, poz. 974 i Nr 173, poz. 1218; z 2008 r. Nr 180, poz. 1111 i Nr 223, poz. 1458; z 2009 r. </w:t>
      </w:r>
      <w:r w:rsidRPr="00977C9C">
        <w:rPr>
          <w:sz w:val="18"/>
          <w:szCs w:val="18"/>
        </w:rPr>
        <w:br/>
        <w:t>Nr 52, poz. 420 i Nr 157, poz. 1241; z 2010 r. Nr 28, poz. 142 i 146, Nr 40, poz. 230 i Nr 106, poz. 675, z 2011 r. Nr 21, poz. 113, Nr 117, poz. 679, Nr134, poz.777, Nr 149, poz. 887 i  Nr 217, poz. 1281; z 2012 r.  poz. 567 oraz z 2013 r. poz. 153.</w:t>
      </w:r>
    </w:p>
    <w:p w:rsidR="00BE682A" w:rsidRDefault="00BE682A">
      <w:pPr>
        <w:pStyle w:val="Tekstprzypisudolnego"/>
      </w:pPr>
    </w:p>
  </w:footnote>
  <w:footnote w:id="3">
    <w:p w:rsidR="00BE682A" w:rsidRDefault="00BE68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7C9C">
        <w:rPr>
          <w:sz w:val="18"/>
          <w:szCs w:val="18"/>
        </w:rPr>
        <w:t xml:space="preserve">Zmiany tekstu jednolitego wymienionej ustawy zostały ogłoszone w Dz. U. z 2010 r. Nr 28 poz. 146, Nr 96, poz. 620, </w:t>
      </w:r>
      <w:r w:rsidRPr="00977C9C">
        <w:rPr>
          <w:sz w:val="18"/>
          <w:szCs w:val="18"/>
        </w:rPr>
        <w:br/>
        <w:t>Nr 123, poz.835, Nr 152, poz. 1020, Nr 238, poz. 1578,  Nr 257, poz. 1726; z 2011 r. Nr 185, poz. 1092, Nr 201, poz. 1183, Nr 234, poz. 1386, Nr 240, poz. 1429 i Nr 291, poz. 1707 oraz z 2012 r. poz. 1456, poz. 1530 i poz. 1548.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4EE"/>
    <w:rsid w:val="00030D99"/>
    <w:rsid w:val="001C7427"/>
    <w:rsid w:val="001E7CFA"/>
    <w:rsid w:val="0020376D"/>
    <w:rsid w:val="002F02C1"/>
    <w:rsid w:val="00331D3F"/>
    <w:rsid w:val="003A7753"/>
    <w:rsid w:val="004857BE"/>
    <w:rsid w:val="00757302"/>
    <w:rsid w:val="007A44EE"/>
    <w:rsid w:val="00832A6E"/>
    <w:rsid w:val="00833B98"/>
    <w:rsid w:val="00B02F3F"/>
    <w:rsid w:val="00BE682A"/>
    <w:rsid w:val="00D67105"/>
    <w:rsid w:val="00F3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3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CenterBold">
    <w:name w:val="_Zal_Center_Bold"/>
    <w:basedOn w:val="Normalny"/>
    <w:uiPriority w:val="99"/>
    <w:rsid w:val="007A44EE"/>
    <w:pPr>
      <w:keepLines/>
      <w:tabs>
        <w:tab w:val="right" w:pos="7087"/>
      </w:tabs>
      <w:autoSpaceDE w:val="0"/>
      <w:autoSpaceDN w:val="0"/>
      <w:adjustRightInd w:val="0"/>
      <w:spacing w:before="12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ZalBTmniejszy">
    <w:name w:val="_Zal_BT_mniejszy"/>
    <w:basedOn w:val="Normalny"/>
    <w:uiPriority w:val="99"/>
    <w:rsid w:val="007A44EE"/>
    <w:pPr>
      <w:tabs>
        <w:tab w:val="right" w:pos="7087"/>
      </w:tabs>
      <w:autoSpaceDE w:val="0"/>
      <w:autoSpaceDN w:val="0"/>
      <w:adjustRightInd w:val="0"/>
      <w:spacing w:before="33" w:after="33" w:line="210" w:lineRule="atLeast"/>
      <w:jc w:val="both"/>
    </w:pPr>
    <w:rPr>
      <w:rFonts w:ascii="Arial" w:hAnsi="Arial" w:cs="Arial"/>
      <w:sz w:val="15"/>
      <w:szCs w:val="15"/>
    </w:rPr>
  </w:style>
  <w:style w:type="paragraph" w:customStyle="1" w:styleId="ZalParagraf">
    <w:name w:val="_Zal_Paragraf"/>
    <w:basedOn w:val="Normalny"/>
    <w:uiPriority w:val="99"/>
    <w:rsid w:val="007A44EE"/>
    <w:pPr>
      <w:tabs>
        <w:tab w:val="right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ZalBT6mm">
    <w:name w:val="_Zal_BT_6mm"/>
    <w:basedOn w:val="Normalny"/>
    <w:uiPriority w:val="99"/>
    <w:rsid w:val="007A44EE"/>
    <w:pPr>
      <w:tabs>
        <w:tab w:val="righ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68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68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68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0AA57-7B83-4EA8-AC16-24B99D67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Lipno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Kiełkowska</dc:creator>
  <cp:keywords/>
  <dc:description/>
  <cp:lastModifiedBy>Ilona Kiełkowska</cp:lastModifiedBy>
  <cp:revision>7</cp:revision>
  <cp:lastPrinted>2013-05-17T07:42:00Z</cp:lastPrinted>
  <dcterms:created xsi:type="dcterms:W3CDTF">2013-05-16T12:42:00Z</dcterms:created>
  <dcterms:modified xsi:type="dcterms:W3CDTF">2013-05-28T09:11:00Z</dcterms:modified>
</cp:coreProperties>
</file>